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80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893F11" w:rsidRDefault="00C04995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  <w:r w:rsidRPr="00C04995">
        <w:rPr>
          <w:b/>
          <w:sz w:val="24"/>
          <w:szCs w:val="24"/>
          <w:lang w:val="bg-BG" w:eastAsia="en-US"/>
        </w:rPr>
        <w:t xml:space="preserve">За Обособена позиция </w:t>
      </w:r>
      <w:r w:rsidR="00893F11">
        <w:rPr>
          <w:b/>
          <w:sz w:val="24"/>
          <w:szCs w:val="24"/>
          <w:lang w:val="bg-BG" w:eastAsia="en-US"/>
        </w:rPr>
        <w:t>2</w:t>
      </w:r>
      <w:r w:rsidRPr="00C04995">
        <w:rPr>
          <w:b/>
          <w:sz w:val="24"/>
          <w:szCs w:val="24"/>
          <w:lang w:val="bg-BG" w:eastAsia="en-US"/>
        </w:rPr>
        <w:t xml:space="preserve"> </w:t>
      </w:r>
      <w:r w:rsidR="00893F11" w:rsidRPr="00893F11">
        <w:rPr>
          <w:b/>
          <w:sz w:val="24"/>
          <w:szCs w:val="24"/>
          <w:lang w:val="bg-BG" w:eastAsia="en-US"/>
        </w:rPr>
        <w:t xml:space="preserve">Следгаранционно сервизно обслужване на </w:t>
      </w:r>
      <w:r w:rsidR="00893F11" w:rsidRPr="00893F11">
        <w:rPr>
          <w:b/>
          <w:sz w:val="24"/>
          <w:szCs w:val="24"/>
          <w:lang w:val="en-US" w:eastAsia="en-US"/>
        </w:rPr>
        <w:t>5</w:t>
      </w:r>
      <w:r w:rsidR="00893F11" w:rsidRPr="00893F11">
        <w:rPr>
          <w:b/>
          <w:sz w:val="24"/>
          <w:szCs w:val="24"/>
          <w:lang w:val="bg-BG" w:eastAsia="en-US"/>
        </w:rPr>
        <w:t xml:space="preserve"> броя леки автомобили марка „Форд“, от които </w:t>
      </w:r>
      <w:r w:rsidR="00893F11" w:rsidRPr="00893F11">
        <w:rPr>
          <w:b/>
          <w:sz w:val="24"/>
          <w:szCs w:val="24"/>
          <w:lang w:val="en-US" w:eastAsia="en-US"/>
        </w:rPr>
        <w:t>3</w:t>
      </w:r>
      <w:r w:rsidR="00893F11" w:rsidRPr="00893F11">
        <w:rPr>
          <w:b/>
          <w:sz w:val="24"/>
          <w:szCs w:val="24"/>
          <w:lang w:val="bg-BG" w:eastAsia="en-US"/>
        </w:rPr>
        <w:t xml:space="preserve"> броя модел „Фокус“, 1 брой модел „С </w:t>
      </w:r>
      <w:proofErr w:type="spellStart"/>
      <w:r w:rsidR="00893F11" w:rsidRPr="00893F11">
        <w:rPr>
          <w:b/>
          <w:sz w:val="24"/>
          <w:szCs w:val="24"/>
          <w:lang w:val="bg-BG" w:eastAsia="en-US"/>
        </w:rPr>
        <w:t>макс</w:t>
      </w:r>
      <w:proofErr w:type="spellEnd"/>
      <w:r w:rsidR="00893F11" w:rsidRPr="00893F11">
        <w:rPr>
          <w:b/>
          <w:sz w:val="24"/>
          <w:szCs w:val="24"/>
          <w:lang w:val="bg-BG" w:eastAsia="en-US"/>
        </w:rPr>
        <w:t>“ и 1 брой модел „</w:t>
      </w:r>
      <w:proofErr w:type="spellStart"/>
      <w:r w:rsidR="00893F11" w:rsidRPr="00893F11">
        <w:rPr>
          <w:b/>
          <w:sz w:val="24"/>
          <w:szCs w:val="24"/>
          <w:lang w:val="bg-BG" w:eastAsia="en-US"/>
        </w:rPr>
        <w:t>Куга</w:t>
      </w:r>
      <w:proofErr w:type="spellEnd"/>
      <w:r w:rsidR="00893F11" w:rsidRPr="00893F11">
        <w:rPr>
          <w:b/>
          <w:sz w:val="24"/>
          <w:szCs w:val="24"/>
          <w:lang w:val="bg-BG" w:eastAsia="en-US"/>
        </w:rPr>
        <w:t>“</w:t>
      </w:r>
    </w:p>
    <w:p w:rsidR="00893F11" w:rsidRDefault="00893F11" w:rsidP="00893F11">
      <w:pPr>
        <w:spacing w:before="120"/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893F11">
      <w:pPr>
        <w:spacing w:before="120"/>
        <w:jc w:val="both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Default="005D6F6A" w:rsidP="005D6F6A">
      <w:pPr>
        <w:rPr>
          <w:b/>
          <w:sz w:val="22"/>
          <w:szCs w:val="22"/>
          <w:lang w:val="bg-BG" w:eastAsia="bg-BG"/>
        </w:rPr>
      </w:pPr>
    </w:p>
    <w:p w:rsidR="00D70980" w:rsidRPr="00D70980" w:rsidRDefault="00D70980" w:rsidP="005D6F6A">
      <w:pPr>
        <w:rPr>
          <w:b/>
          <w:sz w:val="22"/>
          <w:szCs w:val="22"/>
          <w:lang w:val="bg-BG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4C408F" w:rsidRDefault="004C3216" w:rsidP="004C408F">
      <w:pPr>
        <w:spacing w:before="120"/>
        <w:jc w:val="both"/>
        <w:rPr>
          <w:b/>
          <w:sz w:val="24"/>
          <w:szCs w:val="24"/>
          <w:lang w:val="bg-BG" w:eastAsia="bg-BG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5D6F6A">
        <w:rPr>
          <w:rFonts w:eastAsia="Calibri"/>
          <w:sz w:val="24"/>
          <w:szCs w:val="24"/>
          <w:lang w:val="bg-BG" w:eastAsia="en-US"/>
        </w:rPr>
        <w:t xml:space="preserve"> </w:t>
      </w:r>
      <w:r w:rsidR="005D6F6A">
        <w:rPr>
          <w:b/>
          <w:sz w:val="24"/>
          <w:szCs w:val="24"/>
          <w:lang w:val="bg-BG" w:eastAsia="en-US"/>
        </w:rPr>
        <w:t>з</w:t>
      </w:r>
      <w:r w:rsidR="00893F11">
        <w:rPr>
          <w:b/>
          <w:sz w:val="24"/>
          <w:szCs w:val="24"/>
          <w:lang w:val="bg-BG" w:eastAsia="en-US"/>
        </w:rPr>
        <w:t>а Обособена позиция 2</w:t>
      </w:r>
      <w:r w:rsidR="005D6F6A" w:rsidRPr="005D6F6A">
        <w:rPr>
          <w:b/>
          <w:sz w:val="24"/>
          <w:szCs w:val="24"/>
          <w:lang w:val="bg-BG" w:eastAsia="en-US"/>
        </w:rPr>
        <w:t xml:space="preserve"> </w:t>
      </w:r>
      <w:r w:rsidR="00594FD4">
        <w:rPr>
          <w:b/>
          <w:sz w:val="24"/>
          <w:szCs w:val="24"/>
          <w:lang w:val="bg-BG" w:eastAsia="en-US"/>
        </w:rPr>
        <w:t>„</w:t>
      </w:r>
      <w:r w:rsidR="00893F11" w:rsidRPr="00893F11">
        <w:rPr>
          <w:b/>
          <w:sz w:val="24"/>
          <w:szCs w:val="24"/>
          <w:lang w:val="bg-BG" w:eastAsia="en-US"/>
        </w:rPr>
        <w:t xml:space="preserve">Следгаранционно сервизно обслужване на </w:t>
      </w:r>
      <w:r w:rsidR="00893F11" w:rsidRPr="00893F11">
        <w:rPr>
          <w:b/>
          <w:sz w:val="24"/>
          <w:szCs w:val="24"/>
          <w:lang w:val="en-US" w:eastAsia="en-US"/>
        </w:rPr>
        <w:t>5</w:t>
      </w:r>
      <w:r w:rsidR="00893F11" w:rsidRPr="00893F11">
        <w:rPr>
          <w:b/>
          <w:sz w:val="24"/>
          <w:szCs w:val="24"/>
          <w:lang w:val="bg-BG" w:eastAsia="en-US"/>
        </w:rPr>
        <w:t xml:space="preserve"> броя леки автомобили марка „Форд“, от които </w:t>
      </w:r>
      <w:r w:rsidR="00893F11" w:rsidRPr="00893F11">
        <w:rPr>
          <w:b/>
          <w:sz w:val="24"/>
          <w:szCs w:val="24"/>
          <w:lang w:val="en-US" w:eastAsia="en-US"/>
        </w:rPr>
        <w:t>3</w:t>
      </w:r>
      <w:r w:rsidR="00893F11" w:rsidRPr="00893F11">
        <w:rPr>
          <w:b/>
          <w:sz w:val="24"/>
          <w:szCs w:val="24"/>
          <w:lang w:val="bg-BG" w:eastAsia="en-US"/>
        </w:rPr>
        <w:t xml:space="preserve"> броя модел „Фокус“, 1 брой модел „С </w:t>
      </w:r>
      <w:proofErr w:type="spellStart"/>
      <w:r w:rsidR="00893F11" w:rsidRPr="00893F11">
        <w:rPr>
          <w:b/>
          <w:sz w:val="24"/>
          <w:szCs w:val="24"/>
          <w:lang w:val="bg-BG" w:eastAsia="en-US"/>
        </w:rPr>
        <w:t>макс</w:t>
      </w:r>
      <w:proofErr w:type="spellEnd"/>
      <w:r w:rsidR="00893F11" w:rsidRPr="00893F11">
        <w:rPr>
          <w:b/>
          <w:sz w:val="24"/>
          <w:szCs w:val="24"/>
          <w:lang w:val="bg-BG" w:eastAsia="en-US"/>
        </w:rPr>
        <w:t>“ и 1 брой модел „</w:t>
      </w:r>
      <w:proofErr w:type="spellStart"/>
      <w:r w:rsidR="00893F11" w:rsidRPr="00893F11">
        <w:rPr>
          <w:b/>
          <w:sz w:val="24"/>
          <w:szCs w:val="24"/>
          <w:lang w:val="bg-BG" w:eastAsia="en-US"/>
        </w:rPr>
        <w:t>Куга</w:t>
      </w:r>
      <w:proofErr w:type="spellEnd"/>
      <w:r w:rsidR="00893F11" w:rsidRPr="00893F11">
        <w:rPr>
          <w:b/>
          <w:sz w:val="24"/>
          <w:szCs w:val="24"/>
          <w:lang w:val="bg-BG" w:eastAsia="en-US"/>
        </w:rPr>
        <w:t>“</w:t>
      </w:r>
      <w:r w:rsidR="00893F11">
        <w:rPr>
          <w:b/>
          <w:sz w:val="24"/>
          <w:szCs w:val="24"/>
          <w:lang w:val="bg-BG" w:eastAsia="en-US"/>
        </w:rPr>
        <w:t xml:space="preserve">,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956D54" w:rsidRDefault="00956D5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1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човекочас вложен труд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(часова ставка) при извършване на текущ ремонт на автомобилите е………………лева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едно техническо обслужване на всички автомобили, включени в съответната обособена позиция е 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периодичен технически преглед на един автомобил от съответната обособена позиция е………..лева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Предлаганият от нас процент на отстъпка от цената на вложените резервни части, материали и консумативи при извършване на текущите ремонти на автомобилите е ……..%.</w:t>
      </w:r>
    </w:p>
    <w:p w:rsidR="00282BE3" w:rsidRPr="00554D68" w:rsidRDefault="00282BE3" w:rsidP="00282BE3">
      <w:pPr>
        <w:suppressAutoHyphens/>
        <w:ind w:left="720"/>
        <w:jc w:val="both"/>
        <w:rPr>
          <w:rFonts w:eastAsia="SimSun"/>
          <w:b/>
          <w:i/>
          <w:sz w:val="24"/>
          <w:szCs w:val="24"/>
          <w:lang w:val="bg-BG" w:eastAsia="ar-SA"/>
        </w:rPr>
      </w:pPr>
      <w:r w:rsidRPr="00554D68">
        <w:rPr>
          <w:rFonts w:eastAsia="SimSun"/>
          <w:b/>
          <w:i/>
          <w:sz w:val="24"/>
          <w:szCs w:val="24"/>
          <w:lang w:val="bg-BG" w:eastAsia="ar-SA"/>
        </w:rPr>
        <w:t>(Забележка: предложената отстъпка трябва да е по-голяма от 0% )</w:t>
      </w:r>
    </w:p>
    <w:p w:rsidR="00554D68" w:rsidRDefault="00554D68" w:rsidP="00554D68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554D68">
        <w:rPr>
          <w:rFonts w:eastAsia="SimSun"/>
          <w:sz w:val="24"/>
          <w:szCs w:val="24"/>
          <w:lang w:val="bg-BG" w:eastAsia="ar-SA"/>
        </w:rPr>
        <w:t>Предлагана обща цена за репатриране на повреден автомобил до сервиза ни е ……………………………лева без ДДС, която се формира, както следва:</w:t>
      </w:r>
    </w:p>
    <w:p w:rsidR="002D163F" w:rsidRPr="00554D68" w:rsidRDefault="002D163F" w:rsidP="002D163F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bookmarkStart w:id="0" w:name="_GoBack"/>
      <w:bookmarkEnd w:id="0"/>
    </w:p>
    <w:p w:rsidR="00554D68" w:rsidRPr="00554D68" w:rsidRDefault="00554D68" w:rsidP="00554D68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554D68">
        <w:rPr>
          <w:rFonts w:eastAsia="SimSun"/>
          <w:sz w:val="24"/>
          <w:szCs w:val="24"/>
          <w:lang w:val="bg-BG" w:eastAsia="ar-SA"/>
        </w:rPr>
        <w:t>5.1. за репатриране в рамките на град София-……………………………лева без ДДС</w:t>
      </w:r>
    </w:p>
    <w:p w:rsidR="00E73E94" w:rsidRPr="00554D68" w:rsidRDefault="00554D68" w:rsidP="00554D68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554D68">
        <w:rPr>
          <w:rFonts w:eastAsia="SimSun"/>
          <w:sz w:val="24"/>
          <w:szCs w:val="24"/>
          <w:lang w:val="bg-BG" w:eastAsia="ar-SA"/>
        </w:rPr>
        <w:t xml:space="preserve">5.2. </w:t>
      </w:r>
      <w:r w:rsidR="00E73E94" w:rsidRPr="00554D68">
        <w:rPr>
          <w:rFonts w:eastAsia="SimSun"/>
          <w:sz w:val="24"/>
          <w:szCs w:val="24"/>
          <w:lang w:val="bg-BG" w:eastAsia="ar-SA"/>
        </w:rPr>
        <w:t>за репатриране до 100 км от София-………………………………….лева без ДДС</w:t>
      </w:r>
    </w:p>
    <w:p w:rsidR="00554D68" w:rsidRPr="00554D68" w:rsidRDefault="00554D68" w:rsidP="00554D68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554D68">
        <w:rPr>
          <w:rFonts w:eastAsia="SimSun"/>
          <w:sz w:val="24"/>
          <w:szCs w:val="24"/>
          <w:lang w:val="bg-BG" w:eastAsia="ar-SA"/>
        </w:rPr>
        <w:t>5.3. за репатриране до 200 км от София-………………………………….лева без ДДС</w:t>
      </w:r>
    </w:p>
    <w:p w:rsidR="00E73E94" w:rsidRPr="00554D68" w:rsidRDefault="00554D68" w:rsidP="00554D68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554D68">
        <w:rPr>
          <w:rFonts w:eastAsia="SimSun"/>
          <w:sz w:val="24"/>
          <w:szCs w:val="24"/>
          <w:lang w:val="bg-BG" w:eastAsia="ar-SA"/>
        </w:rPr>
        <w:lastRenderedPageBreak/>
        <w:t xml:space="preserve">5.4. </w:t>
      </w:r>
      <w:r w:rsidR="00E73E94" w:rsidRPr="00554D68">
        <w:rPr>
          <w:rFonts w:eastAsia="SimSun"/>
          <w:sz w:val="24"/>
          <w:szCs w:val="24"/>
          <w:lang w:val="bg-BG" w:eastAsia="ar-SA"/>
        </w:rPr>
        <w:t>за репатриране до 300 км от София - ………………………………..лева без ДДС</w:t>
      </w:r>
    </w:p>
    <w:p w:rsidR="00554D68" w:rsidRPr="00554D68" w:rsidRDefault="00554D68" w:rsidP="00554D68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  <w:r w:rsidRPr="00554D68">
        <w:rPr>
          <w:rFonts w:eastAsia="SimSun"/>
          <w:sz w:val="24"/>
          <w:szCs w:val="24"/>
          <w:lang w:val="bg-BG" w:eastAsia="ar-SA"/>
        </w:rPr>
        <w:t>(</w:t>
      </w:r>
      <w:r w:rsidRPr="00554D68">
        <w:rPr>
          <w:rFonts w:eastAsia="SimSun"/>
          <w:b/>
          <w:i/>
          <w:sz w:val="24"/>
          <w:szCs w:val="24"/>
          <w:lang w:val="bg-BG" w:eastAsia="ar-SA"/>
        </w:rPr>
        <w:t>Забележка: Общата цена за репатриране на повреден автомобил до сервиз се формира от сумата от цените по т. 5.1, 5.2, 5.3 и 5.4. Същата е само за целите на методиката за оценка на офертите по показател К5</w:t>
      </w:r>
      <w:r w:rsidRPr="00554D68">
        <w:rPr>
          <w:rFonts w:eastAsia="SimSun"/>
          <w:sz w:val="24"/>
          <w:szCs w:val="24"/>
          <w:lang w:val="bg-BG" w:eastAsia="ar-SA"/>
        </w:rPr>
        <w:t>).</w:t>
      </w:r>
    </w:p>
    <w:p w:rsidR="00E73E94" w:rsidRPr="00E73E94" w:rsidRDefault="00E73E94" w:rsidP="00282BE3">
      <w:pPr>
        <w:suppressAutoHyphens/>
        <w:ind w:left="720"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Предложените от нас цени и процент на отстъпка в настоящата ценова оферта са обвързващи за целия срок на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Посочените цени включват всички разходи по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0F185F" w:rsidRPr="00110462" w:rsidRDefault="00C63C8C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lang w:val="bg-BG" w:eastAsia="en-US"/>
        </w:rPr>
      </w:pPr>
      <w:r w:rsidRPr="00110462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  <w:r w:rsidR="000F185F" w:rsidRPr="00110462">
        <w:rPr>
          <w:b/>
          <w:bCs/>
          <w:sz w:val="22"/>
          <w:szCs w:val="22"/>
          <w:lang w:val="bg-BG" w:eastAsia="en-US"/>
        </w:rPr>
        <w:t xml:space="preserve"> </w:t>
      </w:r>
    </w:p>
    <w:p w:rsidR="000F185F" w:rsidRPr="000F185F" w:rsidRDefault="000F185F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highlight w:val="magenta"/>
          <w:lang w:val="bg-BG" w:eastAsia="en-US"/>
        </w:rPr>
      </w:pPr>
      <w:r w:rsidRPr="000F185F">
        <w:rPr>
          <w:b/>
          <w:bCs/>
          <w:sz w:val="22"/>
          <w:szCs w:val="22"/>
          <w:lang w:val="bg-BG" w:eastAsia="en-US"/>
        </w:rPr>
        <w:t xml:space="preserve">Ценовото предложение на участника не следва да надвишава </w:t>
      </w:r>
      <w:r w:rsidR="00C4186C">
        <w:rPr>
          <w:b/>
          <w:bCs/>
          <w:sz w:val="22"/>
          <w:szCs w:val="22"/>
          <w:lang w:val="bg-BG" w:eastAsia="en-US"/>
        </w:rPr>
        <w:t>прогнозната стойност</w:t>
      </w:r>
      <w:r w:rsidRPr="000F185F">
        <w:rPr>
          <w:b/>
          <w:bCs/>
          <w:sz w:val="22"/>
          <w:szCs w:val="22"/>
          <w:lang w:val="bg-BG" w:eastAsia="en-US"/>
        </w:rPr>
        <w:t xml:space="preserve"> на Възложителя за съответната обособена позиция.      </w:t>
      </w:r>
    </w:p>
    <w:p w:rsidR="00825928" w:rsidRDefault="00825928" w:rsidP="004F5FA8">
      <w:pPr>
        <w:spacing w:before="120"/>
        <w:ind w:right="-181"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4F5FA8">
      <w:pPr>
        <w:spacing w:before="120"/>
        <w:ind w:right="-181" w:firstLine="709"/>
        <w:jc w:val="both"/>
        <w:rPr>
          <w:rFonts w:eastAsia="Calibri"/>
          <w:sz w:val="24"/>
          <w:szCs w:val="24"/>
          <w:lang w:val="bg-BG" w:eastAsia="en-US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r w:rsidR="000F185F" w:rsidRPr="000F185F">
        <w:rPr>
          <w:rFonts w:eastAsia="Calibri"/>
          <w:sz w:val="24"/>
          <w:szCs w:val="24"/>
          <w:lang w:val="bg-BG" w:eastAsia="en-US"/>
        </w:rPr>
        <w:t>за действително извършени и одобрени разходи за изпълнение на предмета на съответния договор.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B401EC" w:rsidRDefault="00B401EC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4"/>
        <w:gridCol w:w="1843"/>
      </w:tblGrid>
      <w:tr w:rsidR="006D4523" w:rsidRPr="006D4523" w:rsidTr="004F5FA8">
        <w:tc>
          <w:tcPr>
            <w:tcW w:w="7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4F5FA8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  <w:r w:rsidR="004F5FA8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9621B4" w:rsidRPr="00511223" w:rsidRDefault="006D4523" w:rsidP="005112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="00E73E94">
        <w:rPr>
          <w:b/>
          <w:sz w:val="24"/>
          <w:szCs w:val="24"/>
          <w:lang w:val="bg-BG" w:eastAsia="bg-BG"/>
        </w:rPr>
        <w:t>2017</w:t>
      </w:r>
      <w:r w:rsidRPr="006D4523">
        <w:rPr>
          <w:b/>
          <w:sz w:val="24"/>
          <w:szCs w:val="24"/>
          <w:lang w:val="bg-BG" w:eastAsia="bg-BG"/>
        </w:rPr>
        <w:t xml:space="preserve">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sectPr w:rsidR="009621B4" w:rsidRPr="00511223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234" w:rsidRDefault="00BF0234">
      <w:r>
        <w:separator/>
      </w:r>
    </w:p>
  </w:endnote>
  <w:endnote w:type="continuationSeparator" w:id="0">
    <w:p w:rsidR="00BF0234" w:rsidRDefault="00BF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163F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234" w:rsidRDefault="00BF0234">
      <w:r>
        <w:separator/>
      </w:r>
    </w:p>
  </w:footnote>
  <w:footnote w:type="continuationSeparator" w:id="0">
    <w:p w:rsidR="00BF0234" w:rsidRDefault="00BF0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E73E94">
      <w:rPr>
        <w:b/>
        <w:sz w:val="22"/>
        <w:szCs w:val="22"/>
        <w:lang w:val="bg-BG" w:eastAsia="bg-BG"/>
      </w:rPr>
      <w:t>4</w:t>
    </w:r>
    <w:r w:rsidR="00690E47">
      <w:rPr>
        <w:b/>
        <w:sz w:val="22"/>
        <w:szCs w:val="22"/>
        <w:lang w:val="bg-BG" w:eastAsia="bg-BG"/>
      </w:rPr>
      <w:t>.2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24D8D"/>
    <w:multiLevelType w:val="hybridMultilevel"/>
    <w:tmpl w:val="993E6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B670F70"/>
    <w:multiLevelType w:val="hybridMultilevel"/>
    <w:tmpl w:val="D8027EC0"/>
    <w:lvl w:ilvl="0" w:tplc="EDFC72B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2A9"/>
    <w:rsid w:val="000007D9"/>
    <w:rsid w:val="00001010"/>
    <w:rsid w:val="00007127"/>
    <w:rsid w:val="000245A6"/>
    <w:rsid w:val="00025BB4"/>
    <w:rsid w:val="00064266"/>
    <w:rsid w:val="00065225"/>
    <w:rsid w:val="0007421F"/>
    <w:rsid w:val="000878AA"/>
    <w:rsid w:val="000C130B"/>
    <w:rsid w:val="000C2CEC"/>
    <w:rsid w:val="000D25E1"/>
    <w:rsid w:val="000D7FBD"/>
    <w:rsid w:val="000F185F"/>
    <w:rsid w:val="000F212C"/>
    <w:rsid w:val="0010088A"/>
    <w:rsid w:val="00103ABA"/>
    <w:rsid w:val="00110462"/>
    <w:rsid w:val="00113376"/>
    <w:rsid w:val="00120973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16183"/>
    <w:rsid w:val="00224249"/>
    <w:rsid w:val="002364D6"/>
    <w:rsid w:val="00236DEC"/>
    <w:rsid w:val="00237778"/>
    <w:rsid w:val="002733B4"/>
    <w:rsid w:val="00273BC7"/>
    <w:rsid w:val="00276543"/>
    <w:rsid w:val="00282BE3"/>
    <w:rsid w:val="00295DEA"/>
    <w:rsid w:val="002A4344"/>
    <w:rsid w:val="002A610E"/>
    <w:rsid w:val="002A77BC"/>
    <w:rsid w:val="002B1327"/>
    <w:rsid w:val="002B202A"/>
    <w:rsid w:val="002C0F77"/>
    <w:rsid w:val="002C2868"/>
    <w:rsid w:val="002D163F"/>
    <w:rsid w:val="002D29FD"/>
    <w:rsid w:val="002D71F9"/>
    <w:rsid w:val="002E0E03"/>
    <w:rsid w:val="002F2700"/>
    <w:rsid w:val="003006A1"/>
    <w:rsid w:val="003031D0"/>
    <w:rsid w:val="00313537"/>
    <w:rsid w:val="0032642A"/>
    <w:rsid w:val="00326717"/>
    <w:rsid w:val="00342A62"/>
    <w:rsid w:val="00346990"/>
    <w:rsid w:val="003A1AF5"/>
    <w:rsid w:val="003B3C04"/>
    <w:rsid w:val="003C206D"/>
    <w:rsid w:val="003D05EC"/>
    <w:rsid w:val="003D3B43"/>
    <w:rsid w:val="003D7916"/>
    <w:rsid w:val="003E420A"/>
    <w:rsid w:val="003E723D"/>
    <w:rsid w:val="003F1D91"/>
    <w:rsid w:val="003F4E18"/>
    <w:rsid w:val="00401187"/>
    <w:rsid w:val="00427292"/>
    <w:rsid w:val="00442AAA"/>
    <w:rsid w:val="00452540"/>
    <w:rsid w:val="004659E1"/>
    <w:rsid w:val="004A42B7"/>
    <w:rsid w:val="004B0AE9"/>
    <w:rsid w:val="004B0B0B"/>
    <w:rsid w:val="004C3216"/>
    <w:rsid w:val="004C408F"/>
    <w:rsid w:val="004F4156"/>
    <w:rsid w:val="004F5FA8"/>
    <w:rsid w:val="00510E0D"/>
    <w:rsid w:val="00511223"/>
    <w:rsid w:val="00515AB8"/>
    <w:rsid w:val="0052194A"/>
    <w:rsid w:val="00536E98"/>
    <w:rsid w:val="005413FA"/>
    <w:rsid w:val="00554D68"/>
    <w:rsid w:val="005632B5"/>
    <w:rsid w:val="00567443"/>
    <w:rsid w:val="0057107A"/>
    <w:rsid w:val="005718FB"/>
    <w:rsid w:val="00586D4D"/>
    <w:rsid w:val="0059313D"/>
    <w:rsid w:val="0059465C"/>
    <w:rsid w:val="00594FD4"/>
    <w:rsid w:val="00595877"/>
    <w:rsid w:val="005D5442"/>
    <w:rsid w:val="005D6935"/>
    <w:rsid w:val="005D6F6A"/>
    <w:rsid w:val="005E0CC7"/>
    <w:rsid w:val="005E0D31"/>
    <w:rsid w:val="005E17D2"/>
    <w:rsid w:val="005E45CC"/>
    <w:rsid w:val="005F7372"/>
    <w:rsid w:val="00610A57"/>
    <w:rsid w:val="00657AC2"/>
    <w:rsid w:val="00657C54"/>
    <w:rsid w:val="00674330"/>
    <w:rsid w:val="00690E47"/>
    <w:rsid w:val="006A2078"/>
    <w:rsid w:val="006A5303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8500C"/>
    <w:rsid w:val="007A0E2E"/>
    <w:rsid w:val="007A2EE8"/>
    <w:rsid w:val="007B09BB"/>
    <w:rsid w:val="007D36E3"/>
    <w:rsid w:val="007D5B3B"/>
    <w:rsid w:val="007E335A"/>
    <w:rsid w:val="007E4CA8"/>
    <w:rsid w:val="00802D6A"/>
    <w:rsid w:val="0081396A"/>
    <w:rsid w:val="00825928"/>
    <w:rsid w:val="0084240F"/>
    <w:rsid w:val="0085769A"/>
    <w:rsid w:val="00893F11"/>
    <w:rsid w:val="0089427A"/>
    <w:rsid w:val="008E3F24"/>
    <w:rsid w:val="008E72CF"/>
    <w:rsid w:val="008F5614"/>
    <w:rsid w:val="00904FD8"/>
    <w:rsid w:val="00907A0C"/>
    <w:rsid w:val="00924534"/>
    <w:rsid w:val="009269CD"/>
    <w:rsid w:val="00930CA4"/>
    <w:rsid w:val="00932A37"/>
    <w:rsid w:val="009442FD"/>
    <w:rsid w:val="00956D54"/>
    <w:rsid w:val="009621B4"/>
    <w:rsid w:val="009635E2"/>
    <w:rsid w:val="009662E2"/>
    <w:rsid w:val="009850DE"/>
    <w:rsid w:val="009A2857"/>
    <w:rsid w:val="009B13C8"/>
    <w:rsid w:val="009B70FC"/>
    <w:rsid w:val="009C79A3"/>
    <w:rsid w:val="009D0C97"/>
    <w:rsid w:val="009E7AD8"/>
    <w:rsid w:val="009F1CE1"/>
    <w:rsid w:val="00A1599F"/>
    <w:rsid w:val="00A5064B"/>
    <w:rsid w:val="00A54196"/>
    <w:rsid w:val="00A75D6F"/>
    <w:rsid w:val="00A77BE2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64A22"/>
    <w:rsid w:val="00B717BD"/>
    <w:rsid w:val="00B7546B"/>
    <w:rsid w:val="00B85A14"/>
    <w:rsid w:val="00BB24B6"/>
    <w:rsid w:val="00BC6A22"/>
    <w:rsid w:val="00BD3A1F"/>
    <w:rsid w:val="00BD45DE"/>
    <w:rsid w:val="00BE7BB4"/>
    <w:rsid w:val="00BF0234"/>
    <w:rsid w:val="00BF094D"/>
    <w:rsid w:val="00BF13B0"/>
    <w:rsid w:val="00BF7E87"/>
    <w:rsid w:val="00C02552"/>
    <w:rsid w:val="00C04995"/>
    <w:rsid w:val="00C20ADA"/>
    <w:rsid w:val="00C2761C"/>
    <w:rsid w:val="00C30AB1"/>
    <w:rsid w:val="00C4186C"/>
    <w:rsid w:val="00C43962"/>
    <w:rsid w:val="00C44341"/>
    <w:rsid w:val="00C51FF5"/>
    <w:rsid w:val="00C63C8C"/>
    <w:rsid w:val="00C64AE9"/>
    <w:rsid w:val="00C678A5"/>
    <w:rsid w:val="00C82B20"/>
    <w:rsid w:val="00C834D7"/>
    <w:rsid w:val="00CA1BF1"/>
    <w:rsid w:val="00CA3B7F"/>
    <w:rsid w:val="00CC3FBA"/>
    <w:rsid w:val="00CE46CA"/>
    <w:rsid w:val="00CF1BB5"/>
    <w:rsid w:val="00CF2550"/>
    <w:rsid w:val="00D01B18"/>
    <w:rsid w:val="00D07D11"/>
    <w:rsid w:val="00D13258"/>
    <w:rsid w:val="00D420EC"/>
    <w:rsid w:val="00D439E7"/>
    <w:rsid w:val="00D51F05"/>
    <w:rsid w:val="00D70980"/>
    <w:rsid w:val="00DA12ED"/>
    <w:rsid w:val="00DB49BD"/>
    <w:rsid w:val="00DB4C22"/>
    <w:rsid w:val="00DB74D9"/>
    <w:rsid w:val="00DC59AF"/>
    <w:rsid w:val="00DD710B"/>
    <w:rsid w:val="00DE3794"/>
    <w:rsid w:val="00DE55EE"/>
    <w:rsid w:val="00E21AFD"/>
    <w:rsid w:val="00E2777F"/>
    <w:rsid w:val="00E40240"/>
    <w:rsid w:val="00E44000"/>
    <w:rsid w:val="00E51881"/>
    <w:rsid w:val="00E64EBC"/>
    <w:rsid w:val="00E73E94"/>
    <w:rsid w:val="00E82050"/>
    <w:rsid w:val="00E93C75"/>
    <w:rsid w:val="00EA756B"/>
    <w:rsid w:val="00EC1B41"/>
    <w:rsid w:val="00ED2982"/>
    <w:rsid w:val="00ED5F6C"/>
    <w:rsid w:val="00EE1118"/>
    <w:rsid w:val="00F10DC9"/>
    <w:rsid w:val="00F137EB"/>
    <w:rsid w:val="00F15449"/>
    <w:rsid w:val="00F4481E"/>
    <w:rsid w:val="00F55658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4DBCA-1876-4A57-8DC7-51632B86C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7</cp:revision>
  <dcterms:created xsi:type="dcterms:W3CDTF">2017-03-16T09:16:00Z</dcterms:created>
  <dcterms:modified xsi:type="dcterms:W3CDTF">2017-03-21T12:22:00Z</dcterms:modified>
</cp:coreProperties>
</file>